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4317" w:type="dxa"/>
        <w:tblLook w:val="04A0" w:firstRow="1" w:lastRow="0" w:firstColumn="1" w:lastColumn="0" w:noHBand="0" w:noVBand="1"/>
      </w:tblPr>
      <w:tblGrid>
        <w:gridCol w:w="14317"/>
      </w:tblGrid>
      <w:tr w:rsidR="00F11B38" w:rsidRPr="0065029A" w14:paraId="2E3EEE41" w14:textId="77777777" w:rsidTr="0099339C">
        <w:tc>
          <w:tcPr>
            <w:tcW w:w="14317" w:type="dxa"/>
            <w:tcBorders>
              <w:top w:val="nil"/>
              <w:left w:val="nil"/>
              <w:right w:val="nil"/>
            </w:tcBorders>
            <w:vAlign w:val="center"/>
          </w:tcPr>
          <w:p w14:paraId="6137A196" w14:textId="2EFD6BF7" w:rsidR="00F11B38" w:rsidRPr="0065029A" w:rsidRDefault="00F11B38" w:rsidP="00F11B38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65029A">
              <w:rPr>
                <w:rFonts w:ascii="Arial" w:hAnsi="Arial" w:cs="Arial"/>
              </w:rPr>
              <w:t xml:space="preserve">SCHEDA </w:t>
            </w:r>
            <w:r w:rsidRPr="0065029A">
              <w:rPr>
                <w:rFonts w:ascii="Arial" w:hAnsi="Arial" w:cs="Arial"/>
                <w:sz w:val="48"/>
                <w:szCs w:val="48"/>
              </w:rPr>
              <w:t xml:space="preserve"> </w:t>
            </w:r>
            <w:r w:rsidR="00906568">
              <w:rPr>
                <w:rFonts w:ascii="Arial" w:hAnsi="Arial" w:cs="Arial"/>
                <w:sz w:val="48"/>
                <w:szCs w:val="48"/>
              </w:rPr>
              <w:t>I</w:t>
            </w:r>
          </w:p>
        </w:tc>
      </w:tr>
      <w:tr w:rsidR="008D1BD0" w:rsidRPr="001D414E" w14:paraId="250412CA" w14:textId="77777777" w:rsidTr="001D414E">
        <w:tc>
          <w:tcPr>
            <w:tcW w:w="14317" w:type="dxa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1C2B0C4" w14:textId="4D6FB8EF" w:rsidR="00C86B40" w:rsidRPr="001D414E" w:rsidRDefault="00227C7A" w:rsidP="00C86B40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1D414E">
              <w:rPr>
                <w:rFonts w:ascii="Arial" w:hAnsi="Arial" w:cs="Arial"/>
                <w:b/>
                <w:bCs/>
              </w:rPr>
              <w:t xml:space="preserve">GESTIONE </w:t>
            </w:r>
            <w:r w:rsidR="001E7A23">
              <w:rPr>
                <w:rFonts w:ascii="Arial" w:hAnsi="Arial" w:cs="Arial"/>
                <w:b/>
                <w:bCs/>
              </w:rPr>
              <w:t>DEPOSITO TEMPORANEO</w:t>
            </w:r>
          </w:p>
        </w:tc>
      </w:tr>
    </w:tbl>
    <w:p w14:paraId="29F5D07D" w14:textId="71612334" w:rsidR="00692D43" w:rsidRDefault="00692D43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690858A" w14:textId="615FDE84" w:rsidR="00176C9F" w:rsidRDefault="00176C9F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5E8508F" w14:textId="77777777" w:rsidR="00176C9F" w:rsidRDefault="00176C9F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Grigliatabella"/>
        <w:tblW w:w="14317" w:type="dxa"/>
        <w:tblLook w:val="04A0" w:firstRow="1" w:lastRow="0" w:firstColumn="1" w:lastColumn="0" w:noHBand="0" w:noVBand="1"/>
      </w:tblPr>
      <w:tblGrid>
        <w:gridCol w:w="3261"/>
        <w:gridCol w:w="11056"/>
      </w:tblGrid>
      <w:tr w:rsidR="0021387D" w:rsidRPr="008730E5" w14:paraId="3CAE149B" w14:textId="77777777" w:rsidTr="0021387D">
        <w:tc>
          <w:tcPr>
            <w:tcW w:w="3261" w:type="dxa"/>
            <w:tcBorders>
              <w:left w:val="nil"/>
            </w:tcBorders>
          </w:tcPr>
          <w:p w14:paraId="16446EAB" w14:textId="618EDA49" w:rsidR="0021387D" w:rsidRPr="0021387D" w:rsidRDefault="0021387D" w:rsidP="0021387D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1387D">
              <w:rPr>
                <w:rFonts w:ascii="Arial" w:hAnsi="Arial" w:cs="Arial"/>
              </w:rPr>
              <w:t>Informazioni riservate</w:t>
            </w:r>
            <w:r w:rsidRPr="0021387D">
              <w:rPr>
                <w:rFonts w:ascii="Arial" w:hAnsi="Arial" w:cs="Arial"/>
                <w:b/>
                <w:bCs/>
              </w:rPr>
              <w:t xml:space="preserve">          □</w:t>
            </w:r>
          </w:p>
        </w:tc>
        <w:tc>
          <w:tcPr>
            <w:tcW w:w="11056" w:type="dxa"/>
            <w:tcBorders>
              <w:right w:val="nil"/>
            </w:tcBorders>
          </w:tcPr>
          <w:p w14:paraId="5A5652A9" w14:textId="3109E4C4" w:rsidR="0021387D" w:rsidRPr="0021387D" w:rsidRDefault="0021387D" w:rsidP="0021387D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21387D">
              <w:rPr>
                <w:rFonts w:ascii="Arial" w:hAnsi="Arial" w:cs="Arial"/>
                <w:i/>
                <w:iCs/>
              </w:rPr>
              <w:t>(indicare, ai sensi dell’art. 29-ter, comma 2 del D. Lgs. 152/2006, se le informazioni riportate nella presente scheda e negli allegati sono riservate e non devono essere diffuse)</w:t>
            </w:r>
          </w:p>
        </w:tc>
      </w:tr>
    </w:tbl>
    <w:p w14:paraId="5B7FA49C" w14:textId="77777777" w:rsidR="00176C9F" w:rsidRDefault="00176C9F" w:rsidP="000E1A40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7F40C242" w14:textId="77777777" w:rsidR="00176C9F" w:rsidRDefault="00176C9F" w:rsidP="000E1A40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</w:p>
    <w:p w14:paraId="331514A3" w14:textId="72694FDD" w:rsidR="00227C7A" w:rsidRDefault="00211384" w:rsidP="000E1A40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Fornire informazioni sui rifiuti prodotti nell’anno precedente la presentazione della presente istanza e delle aree di stoccaggio adibite a deposito temporaneo. </w:t>
      </w:r>
    </w:p>
    <w:p w14:paraId="138EF6A3" w14:textId="77777777" w:rsidR="00227C7A" w:rsidRDefault="00227C7A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Grigliatabella"/>
        <w:tblW w:w="14277" w:type="dxa"/>
        <w:tblLook w:val="04A0" w:firstRow="1" w:lastRow="0" w:firstColumn="1" w:lastColumn="0" w:noHBand="0" w:noVBand="1"/>
      </w:tblPr>
      <w:tblGrid>
        <w:gridCol w:w="1564"/>
        <w:gridCol w:w="1697"/>
        <w:gridCol w:w="1954"/>
        <w:gridCol w:w="1589"/>
        <w:gridCol w:w="1560"/>
        <w:gridCol w:w="1984"/>
        <w:gridCol w:w="2104"/>
        <w:gridCol w:w="1825"/>
      </w:tblGrid>
      <w:tr w:rsidR="00227C7A" w:rsidRPr="00227C7A" w14:paraId="45C298F4" w14:textId="77777777" w:rsidTr="001D414E">
        <w:tc>
          <w:tcPr>
            <w:tcW w:w="14277" w:type="dxa"/>
            <w:gridSpan w:val="8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C47B39E" w14:textId="19982964" w:rsidR="00227C7A" w:rsidRPr="00227C7A" w:rsidRDefault="00227C7A" w:rsidP="001D414E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RIFIUTI DERIVANTI DALL’ATTIVITA’ PRODUTTIVA</w:t>
            </w:r>
          </w:p>
        </w:tc>
      </w:tr>
      <w:tr w:rsidR="00227C7A" w:rsidRPr="00227C7A" w14:paraId="504A4C84" w14:textId="77777777" w:rsidTr="000E1A40">
        <w:tc>
          <w:tcPr>
            <w:tcW w:w="3261" w:type="dxa"/>
            <w:gridSpan w:val="2"/>
            <w:shd w:val="clear" w:color="auto" w:fill="F2F2F2" w:themeFill="background1" w:themeFillShade="F2"/>
          </w:tcPr>
          <w:p w14:paraId="3839585C" w14:textId="4B003A9C" w:rsidR="00227C7A" w:rsidRPr="00227C7A" w:rsidRDefault="00227C7A" w:rsidP="00225DAF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Anno di riferimento</w:t>
            </w:r>
          </w:p>
        </w:tc>
        <w:tc>
          <w:tcPr>
            <w:tcW w:w="11016" w:type="dxa"/>
            <w:gridSpan w:val="6"/>
            <w:shd w:val="clear" w:color="auto" w:fill="F2F2F2" w:themeFill="background1" w:themeFillShade="F2"/>
          </w:tcPr>
          <w:p w14:paraId="44A6DBC7" w14:textId="77777777" w:rsidR="00227C7A" w:rsidRPr="00227C7A" w:rsidRDefault="00227C7A" w:rsidP="00225DAF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</w:p>
        </w:tc>
      </w:tr>
      <w:tr w:rsidR="00227C7A" w:rsidRPr="00227C7A" w14:paraId="46C8B43D" w14:textId="1048D6BF" w:rsidTr="000E1A40">
        <w:tc>
          <w:tcPr>
            <w:tcW w:w="1564" w:type="dxa"/>
            <w:shd w:val="clear" w:color="auto" w:fill="F2F2F2" w:themeFill="background1" w:themeFillShade="F2"/>
          </w:tcPr>
          <w:p w14:paraId="20261785" w14:textId="13D92F79" w:rsidR="00227C7A" w:rsidRPr="00227C7A" w:rsidRDefault="00227C7A" w:rsidP="00225DAF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227C7A">
              <w:rPr>
                <w:rFonts w:ascii="Arial" w:hAnsi="Arial" w:cs="Arial"/>
                <w:b/>
                <w:bCs/>
              </w:rPr>
              <w:t xml:space="preserve">Codice </w:t>
            </w:r>
            <w:r w:rsidR="00176C9F">
              <w:rPr>
                <w:rFonts w:ascii="Arial" w:hAnsi="Arial" w:cs="Arial"/>
                <w:b/>
                <w:bCs/>
              </w:rPr>
              <w:t>C</w:t>
            </w:r>
            <w:r w:rsidRPr="00227C7A">
              <w:rPr>
                <w:rFonts w:ascii="Arial" w:hAnsi="Arial" w:cs="Arial"/>
                <w:b/>
                <w:bCs/>
              </w:rPr>
              <w:t>ER</w:t>
            </w:r>
          </w:p>
        </w:tc>
        <w:tc>
          <w:tcPr>
            <w:tcW w:w="1697" w:type="dxa"/>
            <w:shd w:val="clear" w:color="auto" w:fill="F2F2F2" w:themeFill="background1" w:themeFillShade="F2"/>
          </w:tcPr>
          <w:p w14:paraId="3ABFFEE8" w14:textId="77777777" w:rsidR="00227C7A" w:rsidRDefault="00227C7A" w:rsidP="00225DA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227C7A">
              <w:rPr>
                <w:rFonts w:ascii="Arial" w:hAnsi="Arial" w:cs="Arial"/>
                <w:b/>
                <w:bCs/>
              </w:rPr>
              <w:t>Descrizione del rifiuto</w:t>
            </w:r>
          </w:p>
          <w:p w14:paraId="3C79EA47" w14:textId="7EF7C938" w:rsidR="00F01BEA" w:rsidRPr="00227C7A" w:rsidRDefault="00F01BEA" w:rsidP="00F01BEA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54" w:type="dxa"/>
            <w:shd w:val="clear" w:color="auto" w:fill="F2F2F2" w:themeFill="background1" w:themeFillShade="F2"/>
          </w:tcPr>
          <w:p w14:paraId="2C1D7BAA" w14:textId="2FF39C14" w:rsidR="00227C7A" w:rsidRPr="00227C7A" w:rsidRDefault="00227C7A" w:rsidP="00225DA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227C7A">
              <w:rPr>
                <w:rFonts w:ascii="Arial" w:hAnsi="Arial" w:cs="Arial"/>
                <w:b/>
                <w:bCs/>
              </w:rPr>
              <w:t>Impianti/fasi di provenienza</w:t>
            </w:r>
          </w:p>
        </w:tc>
        <w:tc>
          <w:tcPr>
            <w:tcW w:w="1589" w:type="dxa"/>
            <w:shd w:val="clear" w:color="auto" w:fill="F2F2F2" w:themeFill="background1" w:themeFillShade="F2"/>
          </w:tcPr>
          <w:p w14:paraId="021DE262" w14:textId="551B08A5" w:rsidR="00227C7A" w:rsidRPr="00227C7A" w:rsidRDefault="00227C7A" w:rsidP="00225DA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227C7A">
              <w:rPr>
                <w:rFonts w:ascii="Arial" w:hAnsi="Arial" w:cs="Arial"/>
                <w:b/>
                <w:bCs/>
              </w:rPr>
              <w:t>Stato fisico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7130C019" w14:textId="77777777" w:rsidR="00227C7A" w:rsidRPr="00227C7A" w:rsidRDefault="00227C7A" w:rsidP="00225DA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227C7A">
              <w:rPr>
                <w:rFonts w:ascii="Arial" w:hAnsi="Arial" w:cs="Arial"/>
                <w:b/>
                <w:bCs/>
              </w:rPr>
              <w:t>Quantità annua prodotta</w:t>
            </w:r>
          </w:p>
          <w:p w14:paraId="4F8270DD" w14:textId="201EAED5" w:rsidR="00227C7A" w:rsidRPr="000D471B" w:rsidRDefault="00227C7A" w:rsidP="00225DA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i/>
                <w:iCs/>
              </w:rPr>
            </w:pPr>
            <w:r w:rsidRPr="000D471B">
              <w:rPr>
                <w:rFonts w:ascii="Arial" w:hAnsi="Arial" w:cs="Arial"/>
                <w:i/>
                <w:iCs/>
              </w:rPr>
              <w:t>(kg)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14:paraId="5A30AF05" w14:textId="277A9CD9" w:rsidR="00227C7A" w:rsidRPr="00227C7A" w:rsidRDefault="00227C7A" w:rsidP="00225DA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227C7A">
              <w:rPr>
                <w:rFonts w:ascii="Arial" w:hAnsi="Arial" w:cs="Arial"/>
                <w:b/>
                <w:bCs/>
              </w:rPr>
              <w:t>Area di stoccaggio</w:t>
            </w:r>
            <w:r w:rsidR="00F01BEA">
              <w:rPr>
                <w:rFonts w:ascii="Arial" w:hAnsi="Arial" w:cs="Arial"/>
                <w:b/>
                <w:bCs/>
              </w:rPr>
              <w:t xml:space="preserve"> </w:t>
            </w:r>
            <w:r w:rsidR="00F01BEA" w:rsidRPr="000D471B">
              <w:rPr>
                <w:rFonts w:ascii="Arial" w:hAnsi="Arial" w:cs="Arial"/>
                <w:i/>
                <w:iCs/>
              </w:rPr>
              <w:t>(sigla indicata nella planimetria rifiuti)</w:t>
            </w:r>
          </w:p>
        </w:tc>
        <w:tc>
          <w:tcPr>
            <w:tcW w:w="2104" w:type="dxa"/>
            <w:shd w:val="clear" w:color="auto" w:fill="F2F2F2" w:themeFill="background1" w:themeFillShade="F2"/>
          </w:tcPr>
          <w:p w14:paraId="431E294C" w14:textId="77777777" w:rsidR="00227C7A" w:rsidRDefault="00227C7A" w:rsidP="00225DA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227C7A">
              <w:rPr>
                <w:rFonts w:ascii="Arial" w:hAnsi="Arial" w:cs="Arial"/>
                <w:b/>
                <w:bCs/>
              </w:rPr>
              <w:t>modalità di stoccaggio</w:t>
            </w:r>
          </w:p>
          <w:p w14:paraId="5563052C" w14:textId="23644F30" w:rsidR="008B227D" w:rsidRPr="000D471B" w:rsidRDefault="008B227D" w:rsidP="00225DA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0D471B">
              <w:rPr>
                <w:rFonts w:ascii="Arial" w:hAnsi="Arial" w:cs="Arial"/>
                <w:i/>
                <w:iCs/>
              </w:rPr>
              <w:t>(sfusi o in contenitori: fusti, big-bag, cassoni, cisterne)</w:t>
            </w:r>
          </w:p>
        </w:tc>
        <w:tc>
          <w:tcPr>
            <w:tcW w:w="1825" w:type="dxa"/>
            <w:shd w:val="clear" w:color="auto" w:fill="F2F2F2" w:themeFill="background1" w:themeFillShade="F2"/>
          </w:tcPr>
          <w:p w14:paraId="326D0E9B" w14:textId="77777777" w:rsidR="00227C7A" w:rsidRDefault="00227C7A" w:rsidP="00225DA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227C7A">
              <w:rPr>
                <w:rFonts w:ascii="Arial" w:hAnsi="Arial" w:cs="Arial"/>
                <w:b/>
                <w:bCs/>
              </w:rPr>
              <w:t>Destinazione</w:t>
            </w:r>
          </w:p>
          <w:p w14:paraId="52CA5422" w14:textId="11D0BEFA" w:rsidR="008B227D" w:rsidRPr="000D471B" w:rsidRDefault="008B227D" w:rsidP="00225DA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0D471B">
              <w:rPr>
                <w:rFonts w:ascii="Arial" w:hAnsi="Arial" w:cs="Arial"/>
                <w:i/>
                <w:iCs/>
              </w:rPr>
              <w:t>(sigle allegati B e C parte IV del D. Lgs. 152/2006</w:t>
            </w:r>
          </w:p>
        </w:tc>
      </w:tr>
      <w:tr w:rsidR="00227C7A" w14:paraId="27787BF9" w14:textId="370A6C73" w:rsidTr="008B227D">
        <w:tc>
          <w:tcPr>
            <w:tcW w:w="1564" w:type="dxa"/>
          </w:tcPr>
          <w:p w14:paraId="53FCC759" w14:textId="77777777" w:rsidR="00227C7A" w:rsidRDefault="00227C7A" w:rsidP="00225DAF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697" w:type="dxa"/>
          </w:tcPr>
          <w:p w14:paraId="1CB75351" w14:textId="7060FDFD" w:rsidR="00227C7A" w:rsidRDefault="00227C7A" w:rsidP="00225DAF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954" w:type="dxa"/>
          </w:tcPr>
          <w:p w14:paraId="40040505" w14:textId="77777777" w:rsidR="00227C7A" w:rsidRDefault="00227C7A" w:rsidP="00225DAF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589" w:type="dxa"/>
          </w:tcPr>
          <w:p w14:paraId="75416C4D" w14:textId="77777777" w:rsidR="00227C7A" w:rsidRDefault="00227C7A" w:rsidP="00225DAF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69E4BDDB" w14:textId="77777777" w:rsidR="00227C7A" w:rsidRDefault="00227C7A" w:rsidP="00225DAF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7546C61" w14:textId="77777777" w:rsidR="00227C7A" w:rsidRDefault="00227C7A" w:rsidP="00225DAF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104" w:type="dxa"/>
          </w:tcPr>
          <w:p w14:paraId="25EF5849" w14:textId="77777777" w:rsidR="00227C7A" w:rsidRDefault="00227C7A" w:rsidP="00225DAF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825" w:type="dxa"/>
          </w:tcPr>
          <w:p w14:paraId="6A1AC08F" w14:textId="77777777" w:rsidR="00227C7A" w:rsidRDefault="00227C7A" w:rsidP="00225DAF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  <w:tr w:rsidR="00227C7A" w14:paraId="4A09B29D" w14:textId="1F5A1833" w:rsidTr="008B227D">
        <w:tc>
          <w:tcPr>
            <w:tcW w:w="1564" w:type="dxa"/>
          </w:tcPr>
          <w:p w14:paraId="61AC868D" w14:textId="77777777" w:rsidR="00227C7A" w:rsidRDefault="00227C7A" w:rsidP="00225DAF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697" w:type="dxa"/>
          </w:tcPr>
          <w:p w14:paraId="5438D27A" w14:textId="237885AA" w:rsidR="00227C7A" w:rsidRDefault="00227C7A" w:rsidP="00225DAF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954" w:type="dxa"/>
          </w:tcPr>
          <w:p w14:paraId="22EF760D" w14:textId="77777777" w:rsidR="00227C7A" w:rsidRDefault="00227C7A" w:rsidP="00225DAF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589" w:type="dxa"/>
          </w:tcPr>
          <w:p w14:paraId="5790A17F" w14:textId="77777777" w:rsidR="00227C7A" w:rsidRDefault="00227C7A" w:rsidP="00225DAF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629057A2" w14:textId="77777777" w:rsidR="00227C7A" w:rsidRDefault="00227C7A" w:rsidP="00225DAF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567EBB2A" w14:textId="77777777" w:rsidR="00227C7A" w:rsidRDefault="00227C7A" w:rsidP="00225DAF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104" w:type="dxa"/>
          </w:tcPr>
          <w:p w14:paraId="5E5F25BB" w14:textId="77777777" w:rsidR="00227C7A" w:rsidRDefault="00227C7A" w:rsidP="00225DAF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825" w:type="dxa"/>
          </w:tcPr>
          <w:p w14:paraId="03376289" w14:textId="77777777" w:rsidR="00227C7A" w:rsidRDefault="00227C7A" w:rsidP="00225DAF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  <w:tr w:rsidR="00227C7A" w14:paraId="7015CAF9" w14:textId="7ECBCEF3" w:rsidTr="008B227D">
        <w:tc>
          <w:tcPr>
            <w:tcW w:w="1564" w:type="dxa"/>
          </w:tcPr>
          <w:p w14:paraId="0AC1DFDA" w14:textId="77777777" w:rsidR="00227C7A" w:rsidRDefault="00227C7A" w:rsidP="00225DAF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697" w:type="dxa"/>
          </w:tcPr>
          <w:p w14:paraId="7115FCA3" w14:textId="32B2A71D" w:rsidR="00227C7A" w:rsidRDefault="00227C7A" w:rsidP="00225DAF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954" w:type="dxa"/>
          </w:tcPr>
          <w:p w14:paraId="7389DD9E" w14:textId="77777777" w:rsidR="00227C7A" w:rsidRDefault="00227C7A" w:rsidP="00225DAF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589" w:type="dxa"/>
          </w:tcPr>
          <w:p w14:paraId="0B07DF87" w14:textId="77777777" w:rsidR="00227C7A" w:rsidRDefault="00227C7A" w:rsidP="00225DAF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4816EB86" w14:textId="77777777" w:rsidR="00227C7A" w:rsidRDefault="00227C7A" w:rsidP="00225DAF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32565756" w14:textId="77777777" w:rsidR="00227C7A" w:rsidRDefault="00227C7A" w:rsidP="00225DAF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104" w:type="dxa"/>
          </w:tcPr>
          <w:p w14:paraId="6BCF2E6C" w14:textId="77777777" w:rsidR="00227C7A" w:rsidRDefault="00227C7A" w:rsidP="00225DAF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825" w:type="dxa"/>
          </w:tcPr>
          <w:p w14:paraId="0634D69B" w14:textId="77777777" w:rsidR="00227C7A" w:rsidRDefault="00227C7A" w:rsidP="00225DAF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</w:tbl>
    <w:p w14:paraId="2376352A" w14:textId="55C97F30" w:rsidR="00F0270B" w:rsidRDefault="00F0270B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E2141AF" w14:textId="77777777" w:rsidR="00F35405" w:rsidRDefault="00F35405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Grigliatabella"/>
        <w:tblW w:w="14277" w:type="dxa"/>
        <w:tblLook w:val="04A0" w:firstRow="1" w:lastRow="0" w:firstColumn="1" w:lastColumn="0" w:noHBand="0" w:noVBand="1"/>
      </w:tblPr>
      <w:tblGrid>
        <w:gridCol w:w="1378"/>
        <w:gridCol w:w="1316"/>
        <w:gridCol w:w="1417"/>
        <w:gridCol w:w="1559"/>
        <w:gridCol w:w="1276"/>
        <w:gridCol w:w="1985"/>
        <w:gridCol w:w="2268"/>
        <w:gridCol w:w="3078"/>
      </w:tblGrid>
      <w:tr w:rsidR="009B6A6F" w:rsidRPr="00227C7A" w14:paraId="736F38C6" w14:textId="77777777" w:rsidTr="00FD07A8">
        <w:tc>
          <w:tcPr>
            <w:tcW w:w="14277" w:type="dxa"/>
            <w:gridSpan w:val="8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C9F398A" w14:textId="2EB3A2B6" w:rsidR="009B6A6F" w:rsidRPr="00227C7A" w:rsidRDefault="009B6A6F" w:rsidP="00FD07A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DESCRIZIONE AREE STOCCAGGIO RIFIUTI</w:t>
            </w:r>
            <w:r w:rsidR="00906568">
              <w:rPr>
                <w:rFonts w:ascii="Arial" w:hAnsi="Arial" w:cs="Arial"/>
                <w:b/>
                <w:bCs/>
              </w:rPr>
              <w:t xml:space="preserve"> PRODOTTI</w:t>
            </w:r>
          </w:p>
        </w:tc>
      </w:tr>
      <w:tr w:rsidR="00022335" w:rsidRPr="00022335" w14:paraId="0452B0CF" w14:textId="77777777" w:rsidTr="000E1A40">
        <w:tc>
          <w:tcPr>
            <w:tcW w:w="1378" w:type="dxa"/>
            <w:vMerge w:val="restart"/>
            <w:shd w:val="clear" w:color="auto" w:fill="F2F2F2" w:themeFill="background1" w:themeFillShade="F2"/>
          </w:tcPr>
          <w:p w14:paraId="098EBBC2" w14:textId="0899E5BE" w:rsidR="00022335" w:rsidRPr="00022335" w:rsidRDefault="00022335" w:rsidP="00FD07A8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022335">
              <w:rPr>
                <w:rFonts w:ascii="Arial" w:hAnsi="Arial" w:cs="Arial"/>
                <w:b/>
                <w:bCs/>
              </w:rPr>
              <w:t>Sigla area di stoccaggio</w:t>
            </w:r>
          </w:p>
        </w:tc>
        <w:tc>
          <w:tcPr>
            <w:tcW w:w="2733" w:type="dxa"/>
            <w:gridSpan w:val="2"/>
            <w:shd w:val="clear" w:color="auto" w:fill="F2F2F2" w:themeFill="background1" w:themeFillShade="F2"/>
          </w:tcPr>
          <w:p w14:paraId="1182746A" w14:textId="7A7FF71E" w:rsidR="00022335" w:rsidRPr="00022335" w:rsidRDefault="00022335" w:rsidP="00FD07A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022335">
              <w:rPr>
                <w:rFonts w:ascii="Arial" w:hAnsi="Arial" w:cs="Arial"/>
                <w:b/>
                <w:bCs/>
              </w:rPr>
              <w:t>Volume complessivo</w:t>
            </w:r>
            <w:r w:rsidR="00D94056">
              <w:rPr>
                <w:rFonts w:ascii="Arial" w:hAnsi="Arial" w:cs="Arial"/>
                <w:b/>
                <w:bCs/>
              </w:rPr>
              <w:t xml:space="preserve"> stoccabile</w:t>
            </w:r>
            <w:r w:rsidRPr="00022335">
              <w:rPr>
                <w:rFonts w:ascii="Arial" w:hAnsi="Arial" w:cs="Arial"/>
                <w:b/>
                <w:bCs/>
              </w:rPr>
              <w:t xml:space="preserve"> </w:t>
            </w:r>
            <w:r w:rsidRPr="00022335">
              <w:rPr>
                <w:rFonts w:ascii="Arial" w:hAnsi="Arial" w:cs="Arial"/>
              </w:rPr>
              <w:t>(m</w:t>
            </w:r>
            <w:r w:rsidRPr="00022335">
              <w:rPr>
                <w:rFonts w:ascii="Arial" w:hAnsi="Arial" w:cs="Arial"/>
                <w:vertAlign w:val="superscript"/>
              </w:rPr>
              <w:t>3</w:t>
            </w:r>
            <w:r w:rsidRPr="00022335">
              <w:rPr>
                <w:rFonts w:ascii="Arial" w:hAnsi="Arial" w:cs="Arial"/>
              </w:rPr>
              <w:t>)</w:t>
            </w:r>
          </w:p>
        </w:tc>
        <w:tc>
          <w:tcPr>
            <w:tcW w:w="10166" w:type="dxa"/>
            <w:gridSpan w:val="5"/>
            <w:shd w:val="clear" w:color="auto" w:fill="F2F2F2" w:themeFill="background1" w:themeFillShade="F2"/>
          </w:tcPr>
          <w:p w14:paraId="7816233C" w14:textId="5260CDFE" w:rsidR="00022335" w:rsidRPr="00022335" w:rsidRDefault="00022335" w:rsidP="00FD07A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022335">
              <w:rPr>
                <w:rFonts w:ascii="Arial" w:hAnsi="Arial" w:cs="Arial"/>
                <w:b/>
                <w:bCs/>
              </w:rPr>
              <w:t>Caratteristiche principali dell’area</w:t>
            </w:r>
          </w:p>
        </w:tc>
      </w:tr>
      <w:tr w:rsidR="00022335" w:rsidRPr="00022335" w14:paraId="0CF6F978" w14:textId="77777777" w:rsidTr="000E1A40">
        <w:tc>
          <w:tcPr>
            <w:tcW w:w="1378" w:type="dxa"/>
            <w:vMerge/>
            <w:shd w:val="clear" w:color="auto" w:fill="F2F2F2" w:themeFill="background1" w:themeFillShade="F2"/>
          </w:tcPr>
          <w:p w14:paraId="5462C14B" w14:textId="74374D35" w:rsidR="00022335" w:rsidRPr="00022335" w:rsidRDefault="00022335" w:rsidP="00FD07A8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16" w:type="dxa"/>
            <w:shd w:val="clear" w:color="auto" w:fill="F2F2F2" w:themeFill="background1" w:themeFillShade="F2"/>
          </w:tcPr>
          <w:p w14:paraId="6B9E4A43" w14:textId="5076101C" w:rsidR="00022335" w:rsidRPr="00022335" w:rsidRDefault="007660AB" w:rsidP="00FD07A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Tipologia r</w:t>
            </w:r>
            <w:r w:rsidR="00022335" w:rsidRPr="00022335">
              <w:rPr>
                <w:rFonts w:ascii="Arial" w:hAnsi="Arial" w:cs="Arial"/>
                <w:b/>
                <w:bCs/>
              </w:rPr>
              <w:t xml:space="preserve">ifiuti </w:t>
            </w:r>
            <w:r>
              <w:rPr>
                <w:rFonts w:ascii="Arial" w:hAnsi="Arial" w:cs="Arial"/>
                <w:b/>
                <w:bCs/>
              </w:rPr>
              <w:t>(</w:t>
            </w:r>
            <w:r w:rsidR="00022335" w:rsidRPr="00022335">
              <w:rPr>
                <w:rFonts w:ascii="Arial" w:hAnsi="Arial" w:cs="Arial"/>
                <w:b/>
                <w:bCs/>
              </w:rPr>
              <w:t>non pericolosi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3293DB62" w14:textId="593A6890" w:rsidR="00022335" w:rsidRPr="00022335" w:rsidRDefault="00022335" w:rsidP="00FD07A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022335">
              <w:rPr>
                <w:rFonts w:ascii="Arial" w:hAnsi="Arial" w:cs="Arial"/>
                <w:b/>
                <w:bCs/>
              </w:rPr>
              <w:t>Rifiuti pericolosi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4992B341" w14:textId="6E7C9E01" w:rsidR="00022335" w:rsidRPr="00022335" w:rsidRDefault="00022335" w:rsidP="00FD07A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022335">
              <w:rPr>
                <w:rFonts w:ascii="Arial" w:hAnsi="Arial" w:cs="Arial"/>
                <w:b/>
                <w:bCs/>
              </w:rPr>
              <w:t>Superficie</w:t>
            </w:r>
          </w:p>
          <w:p w14:paraId="6D541FEE" w14:textId="1AFD0748" w:rsidR="00022335" w:rsidRPr="009A21AB" w:rsidRDefault="00022335" w:rsidP="00FD07A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i/>
                <w:iCs/>
              </w:rPr>
            </w:pPr>
            <w:r w:rsidRPr="009A21AB">
              <w:rPr>
                <w:rFonts w:ascii="Arial" w:hAnsi="Arial" w:cs="Arial"/>
                <w:i/>
                <w:iCs/>
              </w:rPr>
              <w:t>(m</w:t>
            </w:r>
            <w:r w:rsidRPr="009A21AB">
              <w:rPr>
                <w:rFonts w:ascii="Arial" w:hAnsi="Arial" w:cs="Arial"/>
                <w:i/>
                <w:iCs/>
                <w:vertAlign w:val="superscript"/>
              </w:rPr>
              <w:t>2</w:t>
            </w:r>
            <w:r w:rsidRPr="009A21AB">
              <w:rPr>
                <w:rFonts w:ascii="Arial" w:hAnsi="Arial" w:cs="Arial"/>
                <w:i/>
                <w:iCs/>
              </w:rPr>
              <w:t>)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4AD98663" w14:textId="4BBAD074" w:rsidR="00022335" w:rsidRPr="00022335" w:rsidRDefault="00022335" w:rsidP="00FD07A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022335">
              <w:rPr>
                <w:rFonts w:ascii="Arial" w:hAnsi="Arial" w:cs="Arial"/>
                <w:b/>
                <w:bCs/>
              </w:rPr>
              <w:t>Altezza</w:t>
            </w:r>
            <w:r w:rsidR="00D94056">
              <w:rPr>
                <w:rFonts w:ascii="Arial" w:hAnsi="Arial" w:cs="Arial"/>
                <w:b/>
                <w:bCs/>
              </w:rPr>
              <w:t xml:space="preserve"> media cumuli</w:t>
            </w:r>
          </w:p>
          <w:p w14:paraId="47B787D0" w14:textId="2C648153" w:rsidR="00022335" w:rsidRPr="009A21AB" w:rsidRDefault="00022335" w:rsidP="00FD07A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i/>
                <w:iCs/>
              </w:rPr>
            </w:pPr>
            <w:r w:rsidRPr="009A21AB">
              <w:rPr>
                <w:rFonts w:ascii="Arial" w:hAnsi="Arial" w:cs="Arial"/>
                <w:i/>
                <w:iCs/>
              </w:rPr>
              <w:t>(m)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03F384F0" w14:textId="77777777" w:rsidR="00022335" w:rsidRDefault="00022335" w:rsidP="00FD07A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022335">
              <w:rPr>
                <w:rFonts w:ascii="Arial" w:hAnsi="Arial" w:cs="Arial"/>
                <w:b/>
                <w:bCs/>
              </w:rPr>
              <w:t>Tipo di pavimentazione</w:t>
            </w:r>
          </w:p>
          <w:p w14:paraId="66E211D3" w14:textId="07701AEC" w:rsidR="00D94056" w:rsidRPr="009A21AB" w:rsidRDefault="00D94056" w:rsidP="00FD07A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i/>
                <w:iCs/>
              </w:rPr>
            </w:pPr>
            <w:r w:rsidRPr="009A21AB">
              <w:rPr>
                <w:rFonts w:ascii="Arial" w:hAnsi="Arial" w:cs="Arial"/>
                <w:i/>
                <w:iCs/>
              </w:rPr>
              <w:t>(non pavimentata, cementata, piastrellata)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09D2AEA3" w14:textId="0D74410F" w:rsidR="00022335" w:rsidRPr="00022335" w:rsidRDefault="00022335" w:rsidP="00FD07A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022335">
              <w:rPr>
                <w:rFonts w:ascii="Arial" w:hAnsi="Arial" w:cs="Arial"/>
                <w:b/>
                <w:bCs/>
              </w:rPr>
              <w:t>Coperta/scoperta</w:t>
            </w:r>
          </w:p>
        </w:tc>
        <w:tc>
          <w:tcPr>
            <w:tcW w:w="3078" w:type="dxa"/>
            <w:shd w:val="clear" w:color="auto" w:fill="F2F2F2" w:themeFill="background1" w:themeFillShade="F2"/>
          </w:tcPr>
          <w:p w14:paraId="1685281F" w14:textId="77777777" w:rsidR="00022335" w:rsidRDefault="00022335" w:rsidP="00FD07A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022335">
              <w:rPr>
                <w:rFonts w:ascii="Arial" w:hAnsi="Arial" w:cs="Arial"/>
                <w:b/>
                <w:bCs/>
              </w:rPr>
              <w:t>Dispositivi di prevenzione</w:t>
            </w:r>
            <w:r w:rsidR="00D94056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728254AA" w14:textId="741C94E6" w:rsidR="00D94056" w:rsidRPr="00DA6346" w:rsidRDefault="00D94056" w:rsidP="00FD07A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i/>
                <w:iCs/>
              </w:rPr>
            </w:pPr>
            <w:r w:rsidRPr="00DA6346">
              <w:rPr>
                <w:rFonts w:ascii="Arial" w:hAnsi="Arial" w:cs="Arial"/>
                <w:i/>
                <w:iCs/>
              </w:rPr>
              <w:t>(da sversamenti o da emissioni in atmosfera)</w:t>
            </w:r>
          </w:p>
        </w:tc>
      </w:tr>
      <w:tr w:rsidR="009B6A6F" w14:paraId="7896DF86" w14:textId="77777777" w:rsidTr="00FD07A8">
        <w:tc>
          <w:tcPr>
            <w:tcW w:w="1378" w:type="dxa"/>
          </w:tcPr>
          <w:p w14:paraId="79CD1FDF" w14:textId="77777777" w:rsidR="009B6A6F" w:rsidRDefault="009B6A6F" w:rsidP="00FD07A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316" w:type="dxa"/>
          </w:tcPr>
          <w:p w14:paraId="4D4C9F74" w14:textId="77777777" w:rsidR="009B6A6F" w:rsidRDefault="009B6A6F" w:rsidP="00FD07A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0F8DFF48" w14:textId="77777777" w:rsidR="009B6A6F" w:rsidRDefault="009B6A6F" w:rsidP="00FD07A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5873456" w14:textId="77777777" w:rsidR="009B6A6F" w:rsidRDefault="009B6A6F" w:rsidP="00FD07A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EEFB683" w14:textId="77777777" w:rsidR="009B6A6F" w:rsidRDefault="009B6A6F" w:rsidP="00FD07A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0D398F51" w14:textId="77777777" w:rsidR="009B6A6F" w:rsidRDefault="009B6A6F" w:rsidP="00FD07A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743BD417" w14:textId="77777777" w:rsidR="009B6A6F" w:rsidRDefault="009B6A6F" w:rsidP="00FD07A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078" w:type="dxa"/>
          </w:tcPr>
          <w:p w14:paraId="36446301" w14:textId="77777777" w:rsidR="009B6A6F" w:rsidRDefault="009B6A6F" w:rsidP="00FD07A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  <w:tr w:rsidR="009B6A6F" w14:paraId="1FA6DCAF" w14:textId="77777777" w:rsidTr="00FD07A8">
        <w:tc>
          <w:tcPr>
            <w:tcW w:w="1378" w:type="dxa"/>
          </w:tcPr>
          <w:p w14:paraId="4F0A006E" w14:textId="77777777" w:rsidR="009B6A6F" w:rsidRDefault="009B6A6F" w:rsidP="00FD07A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316" w:type="dxa"/>
          </w:tcPr>
          <w:p w14:paraId="4DBF5367" w14:textId="77777777" w:rsidR="009B6A6F" w:rsidRDefault="009B6A6F" w:rsidP="00FD07A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3FEF6F49" w14:textId="77777777" w:rsidR="009B6A6F" w:rsidRDefault="009B6A6F" w:rsidP="00FD07A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F8D0754" w14:textId="77777777" w:rsidR="009B6A6F" w:rsidRDefault="009B6A6F" w:rsidP="00FD07A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05F0A1E" w14:textId="77777777" w:rsidR="009B6A6F" w:rsidRDefault="009B6A6F" w:rsidP="00FD07A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1913EA42" w14:textId="77777777" w:rsidR="009B6A6F" w:rsidRDefault="009B6A6F" w:rsidP="00FD07A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2C0E92C9" w14:textId="77777777" w:rsidR="009B6A6F" w:rsidRDefault="009B6A6F" w:rsidP="00FD07A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078" w:type="dxa"/>
          </w:tcPr>
          <w:p w14:paraId="4621F453" w14:textId="77777777" w:rsidR="009B6A6F" w:rsidRDefault="009B6A6F" w:rsidP="00FD07A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  <w:tr w:rsidR="009B6A6F" w14:paraId="7A0AF227" w14:textId="77777777" w:rsidTr="00FD07A8">
        <w:tc>
          <w:tcPr>
            <w:tcW w:w="1378" w:type="dxa"/>
          </w:tcPr>
          <w:p w14:paraId="5F6CF8D1" w14:textId="77777777" w:rsidR="009B6A6F" w:rsidRDefault="009B6A6F" w:rsidP="00FD07A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316" w:type="dxa"/>
          </w:tcPr>
          <w:p w14:paraId="7292628F" w14:textId="77777777" w:rsidR="009B6A6F" w:rsidRDefault="009B6A6F" w:rsidP="00FD07A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4DBF2B8" w14:textId="77777777" w:rsidR="009B6A6F" w:rsidRDefault="009B6A6F" w:rsidP="00FD07A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34FB76E7" w14:textId="77777777" w:rsidR="009B6A6F" w:rsidRDefault="009B6A6F" w:rsidP="00FD07A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E0D51B6" w14:textId="77777777" w:rsidR="009B6A6F" w:rsidRDefault="009B6A6F" w:rsidP="00FD07A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50048C22" w14:textId="77777777" w:rsidR="009B6A6F" w:rsidRDefault="009B6A6F" w:rsidP="00FD07A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5980C619" w14:textId="77777777" w:rsidR="009B6A6F" w:rsidRDefault="009B6A6F" w:rsidP="00FD07A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078" w:type="dxa"/>
          </w:tcPr>
          <w:p w14:paraId="3C3C8D71" w14:textId="77777777" w:rsidR="009B6A6F" w:rsidRDefault="009B6A6F" w:rsidP="00FD07A8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</w:rPr>
            </w:pPr>
          </w:p>
        </w:tc>
      </w:tr>
    </w:tbl>
    <w:p w14:paraId="45C505B4" w14:textId="5E9964D1" w:rsidR="0093413A" w:rsidRDefault="0093413A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63C069B" w14:textId="47D613FE" w:rsidR="00176C9F" w:rsidRDefault="00176C9F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AC9CD23" w14:textId="77777777" w:rsidR="00176C9F" w:rsidRDefault="00176C9F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277"/>
      </w:tblGrid>
      <w:tr w:rsidR="00D81813" w:rsidRPr="001E7A23" w14:paraId="66EA3012" w14:textId="77777777" w:rsidTr="008B120E">
        <w:tc>
          <w:tcPr>
            <w:tcW w:w="14277" w:type="dxa"/>
            <w:shd w:val="clear" w:color="auto" w:fill="D9D9D9" w:themeFill="background1" w:themeFillShade="D9"/>
          </w:tcPr>
          <w:p w14:paraId="176709A8" w14:textId="137A0396" w:rsidR="00D81813" w:rsidRPr="001E7A23" w:rsidRDefault="00D81813" w:rsidP="00D81813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PROCEDURA DI GESTIONE RIFIUTI PRODOTTI</w:t>
            </w:r>
          </w:p>
        </w:tc>
      </w:tr>
      <w:tr w:rsidR="00D81813" w14:paraId="193BB3BB" w14:textId="77777777" w:rsidTr="008B120E">
        <w:tc>
          <w:tcPr>
            <w:tcW w:w="14277" w:type="dxa"/>
          </w:tcPr>
          <w:p w14:paraId="69D4DE6A" w14:textId="1C9169F4" w:rsidR="00D81813" w:rsidRPr="00176C9F" w:rsidRDefault="00D81813" w:rsidP="00D81813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176C9F">
              <w:rPr>
                <w:rFonts w:ascii="Arial" w:hAnsi="Arial" w:cs="Arial"/>
                <w:i/>
                <w:iCs/>
              </w:rPr>
              <w:t>descrivere la procedura di gestione del deposito temporaneo, tempi di stoccaggio dei rifiuti prodotti e modalità di avvio a smaltimento /recupero (criterio temporale o quantitativo)</w:t>
            </w:r>
          </w:p>
          <w:p w14:paraId="006DBCF8" w14:textId="2ACFBE10" w:rsidR="00D81813" w:rsidRPr="00176C9F" w:rsidRDefault="00D81813" w:rsidP="00D81813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176C9F">
              <w:rPr>
                <w:rFonts w:ascii="Arial" w:hAnsi="Arial" w:cs="Arial"/>
                <w:i/>
                <w:iCs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14:paraId="44234C87" w14:textId="3DB5BF03" w:rsidR="00D81813" w:rsidRPr="00176C9F" w:rsidRDefault="00D81813" w:rsidP="00D81813">
            <w:pPr>
              <w:spacing w:before="120"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0A570674" w14:textId="5A361E9C" w:rsidR="00D81813" w:rsidRDefault="00D81813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69413DE1" w14:textId="77777777" w:rsidR="00176C9F" w:rsidRDefault="00176C9F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6CBF539" w14:textId="77777777" w:rsidR="00D81813" w:rsidRDefault="00D81813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Grigliatabella"/>
        <w:tblW w:w="14312" w:type="dxa"/>
        <w:tblLook w:val="04A0" w:firstRow="1" w:lastRow="0" w:firstColumn="1" w:lastColumn="0" w:noHBand="0" w:noVBand="1"/>
      </w:tblPr>
      <w:tblGrid>
        <w:gridCol w:w="14312"/>
      </w:tblGrid>
      <w:tr w:rsidR="00C2511A" w:rsidRPr="001E7A23" w14:paraId="7B36DCB5" w14:textId="7D5620E9" w:rsidTr="00C2511A">
        <w:tc>
          <w:tcPr>
            <w:tcW w:w="14312" w:type="dxa"/>
            <w:shd w:val="clear" w:color="auto" w:fill="D9D9D9" w:themeFill="background1" w:themeFillShade="D9"/>
          </w:tcPr>
          <w:p w14:paraId="73FA1446" w14:textId="77777777" w:rsidR="00C2511A" w:rsidRPr="001E7A23" w:rsidRDefault="00C2511A" w:rsidP="00FC0C7D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E7A23">
              <w:rPr>
                <w:rFonts w:ascii="Arial" w:hAnsi="Arial" w:cs="Arial"/>
                <w:b/>
                <w:bCs/>
                <w:sz w:val="20"/>
                <w:szCs w:val="20"/>
              </w:rPr>
              <w:t>DA ALLEGARE ALLA PRESENTE SCHEDA</w:t>
            </w:r>
          </w:p>
        </w:tc>
      </w:tr>
      <w:tr w:rsidR="00C2511A" w14:paraId="4EF79219" w14:textId="751AC963" w:rsidTr="00C2511A">
        <w:tc>
          <w:tcPr>
            <w:tcW w:w="14312" w:type="dxa"/>
          </w:tcPr>
          <w:p w14:paraId="02BE05F7" w14:textId="3B86EFDF" w:rsidR="00C2511A" w:rsidRPr="00176C9F" w:rsidRDefault="00C2511A" w:rsidP="00176C9F">
            <w:pPr>
              <w:pStyle w:val="Paragrafoelenco"/>
              <w:numPr>
                <w:ilvl w:val="0"/>
                <w:numId w:val="15"/>
              </w:num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planimetria aree gestione rifiuti e materie prime</w:t>
            </w:r>
          </w:p>
        </w:tc>
      </w:tr>
    </w:tbl>
    <w:p w14:paraId="1734DB4A" w14:textId="77777777" w:rsidR="0048284E" w:rsidRPr="00AF74DC" w:rsidRDefault="0048284E" w:rsidP="0099339C">
      <w:pPr>
        <w:jc w:val="both"/>
        <w:rPr>
          <w:rFonts w:ascii="Arial" w:hAnsi="Arial" w:cs="Arial"/>
          <w:sz w:val="20"/>
          <w:szCs w:val="20"/>
        </w:rPr>
      </w:pPr>
    </w:p>
    <w:sectPr w:rsidR="0048284E" w:rsidRPr="00AF74DC" w:rsidSect="00671CF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D79AF" w14:textId="77777777" w:rsidR="009D433F" w:rsidRDefault="009D433F" w:rsidP="00767A3F">
      <w:pPr>
        <w:spacing w:after="0" w:line="240" w:lineRule="auto"/>
      </w:pPr>
      <w:r>
        <w:separator/>
      </w:r>
    </w:p>
  </w:endnote>
  <w:endnote w:type="continuationSeparator" w:id="0">
    <w:p w14:paraId="4746B80F" w14:textId="77777777" w:rsidR="009D433F" w:rsidRDefault="009D433F" w:rsidP="00767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83836" w14:textId="77777777" w:rsidR="009D433F" w:rsidRDefault="009D433F" w:rsidP="00767A3F">
      <w:pPr>
        <w:spacing w:after="0" w:line="240" w:lineRule="auto"/>
      </w:pPr>
      <w:r>
        <w:separator/>
      </w:r>
    </w:p>
  </w:footnote>
  <w:footnote w:type="continuationSeparator" w:id="0">
    <w:p w14:paraId="65E68F95" w14:textId="77777777" w:rsidR="009D433F" w:rsidRDefault="009D433F" w:rsidP="00767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1448985"/>
    <w:multiLevelType w:val="hybridMultilevel"/>
    <w:tmpl w:val="004E0DE8"/>
    <w:lvl w:ilvl="0" w:tplc="FFFFFFFF">
      <w:start w:val="1"/>
      <w:numFmt w:val="bullet"/>
      <w:lvlText w:val="•"/>
      <w:lvlJc w:val="left"/>
    </w:lvl>
    <w:lvl w:ilvl="1" w:tplc="0410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E321D0"/>
    <w:multiLevelType w:val="hybridMultilevel"/>
    <w:tmpl w:val="A73C15B6"/>
    <w:lvl w:ilvl="0" w:tplc="5BE252C4">
      <w:start w:val="1"/>
      <w:numFmt w:val="bullet"/>
      <w:lvlText w:val="-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8E843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9B4A5D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950ECA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E2E3FC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CB61A2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9A65CA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A7C35C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D02917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14282C"/>
    <w:multiLevelType w:val="hybridMultilevel"/>
    <w:tmpl w:val="B094A4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8C0053"/>
    <w:multiLevelType w:val="hybridMultilevel"/>
    <w:tmpl w:val="2DD0E5E8"/>
    <w:lvl w:ilvl="0" w:tplc="FFFFFFFF">
      <w:start w:val="1"/>
      <w:numFmt w:val="bullet"/>
      <w:lvlText w:val="•"/>
      <w:lvlJc w:val="left"/>
    </w:lvl>
    <w:lvl w:ilvl="1" w:tplc="0410000D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00A3699"/>
    <w:multiLevelType w:val="hybridMultilevel"/>
    <w:tmpl w:val="6FB86E4A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A1D283F"/>
    <w:multiLevelType w:val="hybridMultilevel"/>
    <w:tmpl w:val="8548B1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55D9F"/>
    <w:multiLevelType w:val="hybridMultilevel"/>
    <w:tmpl w:val="90A808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B0101"/>
    <w:multiLevelType w:val="hybridMultilevel"/>
    <w:tmpl w:val="6E3EA7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1E028E"/>
    <w:multiLevelType w:val="hybridMultilevel"/>
    <w:tmpl w:val="483A44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896153"/>
    <w:multiLevelType w:val="hybridMultilevel"/>
    <w:tmpl w:val="E6748E3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0C12A0"/>
    <w:multiLevelType w:val="hybridMultilevel"/>
    <w:tmpl w:val="7A0A39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8168AD"/>
    <w:multiLevelType w:val="hybridMultilevel"/>
    <w:tmpl w:val="1494EBD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4238BB"/>
    <w:multiLevelType w:val="hybridMultilevel"/>
    <w:tmpl w:val="54800B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B875FA"/>
    <w:multiLevelType w:val="hybridMultilevel"/>
    <w:tmpl w:val="83385E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015337"/>
    <w:multiLevelType w:val="hybridMultilevel"/>
    <w:tmpl w:val="6EDEC2E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5491156">
    <w:abstractNumId w:val="1"/>
  </w:num>
  <w:num w:numId="2" w16cid:durableId="1441292768">
    <w:abstractNumId w:val="7"/>
  </w:num>
  <w:num w:numId="3" w16cid:durableId="1638952631">
    <w:abstractNumId w:val="0"/>
  </w:num>
  <w:num w:numId="4" w16cid:durableId="90588224">
    <w:abstractNumId w:val="3"/>
  </w:num>
  <w:num w:numId="5" w16cid:durableId="868178667">
    <w:abstractNumId w:val="5"/>
  </w:num>
  <w:num w:numId="6" w16cid:durableId="584652993">
    <w:abstractNumId w:val="2"/>
  </w:num>
  <w:num w:numId="7" w16cid:durableId="1958952417">
    <w:abstractNumId w:val="4"/>
  </w:num>
  <w:num w:numId="8" w16cid:durableId="1036927721">
    <w:abstractNumId w:val="8"/>
  </w:num>
  <w:num w:numId="9" w16cid:durableId="1097408887">
    <w:abstractNumId w:val="6"/>
  </w:num>
  <w:num w:numId="10" w16cid:durableId="1352417289">
    <w:abstractNumId w:val="10"/>
  </w:num>
  <w:num w:numId="11" w16cid:durableId="1366440622">
    <w:abstractNumId w:val="13"/>
  </w:num>
  <w:num w:numId="12" w16cid:durableId="1284383739">
    <w:abstractNumId w:val="9"/>
  </w:num>
  <w:num w:numId="13" w16cid:durableId="1255674546">
    <w:abstractNumId w:val="11"/>
  </w:num>
  <w:num w:numId="14" w16cid:durableId="673336062">
    <w:abstractNumId w:val="14"/>
  </w:num>
  <w:num w:numId="15" w16cid:durableId="3807131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B38"/>
    <w:rsid w:val="000051B6"/>
    <w:rsid w:val="000101F5"/>
    <w:rsid w:val="00022335"/>
    <w:rsid w:val="00033658"/>
    <w:rsid w:val="000559C9"/>
    <w:rsid w:val="00061710"/>
    <w:rsid w:val="00062D0E"/>
    <w:rsid w:val="00063CCE"/>
    <w:rsid w:val="0006545B"/>
    <w:rsid w:val="00065C52"/>
    <w:rsid w:val="00071B59"/>
    <w:rsid w:val="00096897"/>
    <w:rsid w:val="000C4AA7"/>
    <w:rsid w:val="000C4BF5"/>
    <w:rsid w:val="000D471B"/>
    <w:rsid w:val="000D78FF"/>
    <w:rsid w:val="000E1A40"/>
    <w:rsid w:val="000E3819"/>
    <w:rsid w:val="000E6A2F"/>
    <w:rsid w:val="000F1A9F"/>
    <w:rsid w:val="00127CC6"/>
    <w:rsid w:val="00137C9A"/>
    <w:rsid w:val="00142B37"/>
    <w:rsid w:val="001511FE"/>
    <w:rsid w:val="0016007E"/>
    <w:rsid w:val="00176C9F"/>
    <w:rsid w:val="00187B7A"/>
    <w:rsid w:val="001924DC"/>
    <w:rsid w:val="001946D3"/>
    <w:rsid w:val="001B0AC2"/>
    <w:rsid w:val="001D0847"/>
    <w:rsid w:val="001D2A00"/>
    <w:rsid w:val="001D374D"/>
    <w:rsid w:val="001D414E"/>
    <w:rsid w:val="001D451F"/>
    <w:rsid w:val="001D59C4"/>
    <w:rsid w:val="001E19B4"/>
    <w:rsid w:val="001E7A23"/>
    <w:rsid w:val="001F01EB"/>
    <w:rsid w:val="00205FD7"/>
    <w:rsid w:val="00211384"/>
    <w:rsid w:val="0021387D"/>
    <w:rsid w:val="00214D27"/>
    <w:rsid w:val="002213C1"/>
    <w:rsid w:val="00224537"/>
    <w:rsid w:val="00225DAF"/>
    <w:rsid w:val="00227C7A"/>
    <w:rsid w:val="00245156"/>
    <w:rsid w:val="0025565D"/>
    <w:rsid w:val="00291AB2"/>
    <w:rsid w:val="00293D85"/>
    <w:rsid w:val="002A1E1D"/>
    <w:rsid w:val="002B2365"/>
    <w:rsid w:val="002B3979"/>
    <w:rsid w:val="002C0CA4"/>
    <w:rsid w:val="002D5715"/>
    <w:rsid w:val="002E69DC"/>
    <w:rsid w:val="002F474F"/>
    <w:rsid w:val="003120CF"/>
    <w:rsid w:val="00312EE7"/>
    <w:rsid w:val="0031412F"/>
    <w:rsid w:val="00317683"/>
    <w:rsid w:val="00317C6C"/>
    <w:rsid w:val="00326152"/>
    <w:rsid w:val="00346D45"/>
    <w:rsid w:val="003552CA"/>
    <w:rsid w:val="003642DE"/>
    <w:rsid w:val="0038777D"/>
    <w:rsid w:val="003B1786"/>
    <w:rsid w:val="003C1F5F"/>
    <w:rsid w:val="003C4786"/>
    <w:rsid w:val="003D7CCD"/>
    <w:rsid w:val="003F2660"/>
    <w:rsid w:val="0040705F"/>
    <w:rsid w:val="0040737A"/>
    <w:rsid w:val="004320EE"/>
    <w:rsid w:val="004529CD"/>
    <w:rsid w:val="00460DA3"/>
    <w:rsid w:val="004628C2"/>
    <w:rsid w:val="0048284E"/>
    <w:rsid w:val="004B0735"/>
    <w:rsid w:val="004C5F4D"/>
    <w:rsid w:val="004D089D"/>
    <w:rsid w:val="004E0BDA"/>
    <w:rsid w:val="004E3664"/>
    <w:rsid w:val="004F0B9C"/>
    <w:rsid w:val="00505756"/>
    <w:rsid w:val="005120C0"/>
    <w:rsid w:val="00530F8C"/>
    <w:rsid w:val="00533538"/>
    <w:rsid w:val="00544AA0"/>
    <w:rsid w:val="0055066A"/>
    <w:rsid w:val="00593D80"/>
    <w:rsid w:val="005C2D87"/>
    <w:rsid w:val="005D1FA3"/>
    <w:rsid w:val="005E4E14"/>
    <w:rsid w:val="005E558A"/>
    <w:rsid w:val="005E7D94"/>
    <w:rsid w:val="005F1857"/>
    <w:rsid w:val="005F779C"/>
    <w:rsid w:val="00615169"/>
    <w:rsid w:val="00636C9E"/>
    <w:rsid w:val="00637C11"/>
    <w:rsid w:val="0065029A"/>
    <w:rsid w:val="00671CF1"/>
    <w:rsid w:val="0067601A"/>
    <w:rsid w:val="00682833"/>
    <w:rsid w:val="00685BC4"/>
    <w:rsid w:val="00690251"/>
    <w:rsid w:val="00692D43"/>
    <w:rsid w:val="006D1163"/>
    <w:rsid w:val="006D74E8"/>
    <w:rsid w:val="006F05A9"/>
    <w:rsid w:val="006F380A"/>
    <w:rsid w:val="00702075"/>
    <w:rsid w:val="007115DB"/>
    <w:rsid w:val="00726BA0"/>
    <w:rsid w:val="00747DEF"/>
    <w:rsid w:val="007570B4"/>
    <w:rsid w:val="007660AB"/>
    <w:rsid w:val="00767A3F"/>
    <w:rsid w:val="00773CFD"/>
    <w:rsid w:val="00775A00"/>
    <w:rsid w:val="007770A4"/>
    <w:rsid w:val="007B297C"/>
    <w:rsid w:val="00805F43"/>
    <w:rsid w:val="0081108F"/>
    <w:rsid w:val="0081232D"/>
    <w:rsid w:val="00825590"/>
    <w:rsid w:val="00832D2B"/>
    <w:rsid w:val="00833C24"/>
    <w:rsid w:val="00841A8C"/>
    <w:rsid w:val="008458FD"/>
    <w:rsid w:val="008618D4"/>
    <w:rsid w:val="0086589E"/>
    <w:rsid w:val="008752C7"/>
    <w:rsid w:val="008A4ABE"/>
    <w:rsid w:val="008A5312"/>
    <w:rsid w:val="008A66E3"/>
    <w:rsid w:val="008A7515"/>
    <w:rsid w:val="008B227D"/>
    <w:rsid w:val="008C49A6"/>
    <w:rsid w:val="008C4A9D"/>
    <w:rsid w:val="008C6D77"/>
    <w:rsid w:val="008D0766"/>
    <w:rsid w:val="008D1BD0"/>
    <w:rsid w:val="008D453D"/>
    <w:rsid w:val="008E5652"/>
    <w:rsid w:val="008E6C1A"/>
    <w:rsid w:val="00906568"/>
    <w:rsid w:val="0091741E"/>
    <w:rsid w:val="0092004E"/>
    <w:rsid w:val="00931C80"/>
    <w:rsid w:val="009326C9"/>
    <w:rsid w:val="0093413A"/>
    <w:rsid w:val="00952BA3"/>
    <w:rsid w:val="009700C5"/>
    <w:rsid w:val="00973493"/>
    <w:rsid w:val="00980301"/>
    <w:rsid w:val="009843B5"/>
    <w:rsid w:val="00984412"/>
    <w:rsid w:val="009875F6"/>
    <w:rsid w:val="0099339C"/>
    <w:rsid w:val="00997B69"/>
    <w:rsid w:val="009A21AB"/>
    <w:rsid w:val="009B0242"/>
    <w:rsid w:val="009B6A6F"/>
    <w:rsid w:val="009D433F"/>
    <w:rsid w:val="009D4C85"/>
    <w:rsid w:val="00A26045"/>
    <w:rsid w:val="00A33883"/>
    <w:rsid w:val="00A40B06"/>
    <w:rsid w:val="00A47187"/>
    <w:rsid w:val="00A54107"/>
    <w:rsid w:val="00A75354"/>
    <w:rsid w:val="00A82E39"/>
    <w:rsid w:val="00A83E9C"/>
    <w:rsid w:val="00A963B3"/>
    <w:rsid w:val="00AA7FD2"/>
    <w:rsid w:val="00AB0229"/>
    <w:rsid w:val="00AC294E"/>
    <w:rsid w:val="00AD2807"/>
    <w:rsid w:val="00AD2ADE"/>
    <w:rsid w:val="00AD380A"/>
    <w:rsid w:val="00AF74DC"/>
    <w:rsid w:val="00B04765"/>
    <w:rsid w:val="00B05F7D"/>
    <w:rsid w:val="00B11F3D"/>
    <w:rsid w:val="00B26845"/>
    <w:rsid w:val="00B44A33"/>
    <w:rsid w:val="00B5702D"/>
    <w:rsid w:val="00B831BD"/>
    <w:rsid w:val="00B97804"/>
    <w:rsid w:val="00BA5544"/>
    <w:rsid w:val="00BD4CFA"/>
    <w:rsid w:val="00BF15C6"/>
    <w:rsid w:val="00C24AE9"/>
    <w:rsid w:val="00C2511A"/>
    <w:rsid w:val="00C260B1"/>
    <w:rsid w:val="00C31E9C"/>
    <w:rsid w:val="00C338FA"/>
    <w:rsid w:val="00C3760D"/>
    <w:rsid w:val="00C43D1E"/>
    <w:rsid w:val="00C71C1E"/>
    <w:rsid w:val="00C74790"/>
    <w:rsid w:val="00C81E48"/>
    <w:rsid w:val="00C86B40"/>
    <w:rsid w:val="00CB14DC"/>
    <w:rsid w:val="00CB4F59"/>
    <w:rsid w:val="00CC79BD"/>
    <w:rsid w:val="00CF2563"/>
    <w:rsid w:val="00CF4567"/>
    <w:rsid w:val="00CF4A4A"/>
    <w:rsid w:val="00D015BA"/>
    <w:rsid w:val="00D13715"/>
    <w:rsid w:val="00D2466C"/>
    <w:rsid w:val="00D635B1"/>
    <w:rsid w:val="00D647C2"/>
    <w:rsid w:val="00D64F85"/>
    <w:rsid w:val="00D7338C"/>
    <w:rsid w:val="00D81813"/>
    <w:rsid w:val="00D878CE"/>
    <w:rsid w:val="00D94056"/>
    <w:rsid w:val="00DA6346"/>
    <w:rsid w:val="00DB57F5"/>
    <w:rsid w:val="00DD21E2"/>
    <w:rsid w:val="00DD5546"/>
    <w:rsid w:val="00DD79C6"/>
    <w:rsid w:val="00DE7765"/>
    <w:rsid w:val="00DF0115"/>
    <w:rsid w:val="00DF1002"/>
    <w:rsid w:val="00E059CC"/>
    <w:rsid w:val="00E13633"/>
    <w:rsid w:val="00E142F4"/>
    <w:rsid w:val="00E20782"/>
    <w:rsid w:val="00E2496B"/>
    <w:rsid w:val="00E47F84"/>
    <w:rsid w:val="00E5274D"/>
    <w:rsid w:val="00E5528E"/>
    <w:rsid w:val="00E747DB"/>
    <w:rsid w:val="00EB55EA"/>
    <w:rsid w:val="00EB672A"/>
    <w:rsid w:val="00EE138F"/>
    <w:rsid w:val="00EE54FE"/>
    <w:rsid w:val="00EF3EAC"/>
    <w:rsid w:val="00F01BEA"/>
    <w:rsid w:val="00F0270B"/>
    <w:rsid w:val="00F11B38"/>
    <w:rsid w:val="00F12D81"/>
    <w:rsid w:val="00F144F3"/>
    <w:rsid w:val="00F16ADD"/>
    <w:rsid w:val="00F303EF"/>
    <w:rsid w:val="00F35405"/>
    <w:rsid w:val="00F47372"/>
    <w:rsid w:val="00F84F47"/>
    <w:rsid w:val="00FB1613"/>
    <w:rsid w:val="00FC0C7D"/>
    <w:rsid w:val="00FD07A8"/>
    <w:rsid w:val="00FD52A0"/>
    <w:rsid w:val="00FD7470"/>
    <w:rsid w:val="00FD76BC"/>
    <w:rsid w:val="00FE4696"/>
    <w:rsid w:val="00FE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535D9"/>
  <w15:chartTrackingRefBased/>
  <w15:docId w15:val="{472EC076-FF6F-43C4-AA3F-05F9AA9C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11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7A3F"/>
  </w:style>
  <w:style w:type="paragraph" w:styleId="Pidipagina">
    <w:name w:val="footer"/>
    <w:basedOn w:val="Normale"/>
    <w:link w:val="Pidipagina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7A3F"/>
  </w:style>
  <w:style w:type="paragraph" w:styleId="Paragrafoelenco">
    <w:name w:val="List Paragraph"/>
    <w:basedOn w:val="Normale"/>
    <w:uiPriority w:val="34"/>
    <w:qFormat/>
    <w:rsid w:val="00AD2ADE"/>
    <w:pPr>
      <w:ind w:left="720"/>
      <w:contextualSpacing/>
    </w:pPr>
  </w:style>
  <w:style w:type="paragraph" w:customStyle="1" w:styleId="Default">
    <w:name w:val="Default"/>
    <w:rsid w:val="00DB57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</dc:creator>
  <cp:keywords/>
  <dc:description/>
  <cp:lastModifiedBy>Paola Angelini</cp:lastModifiedBy>
  <cp:revision>5</cp:revision>
  <dcterms:created xsi:type="dcterms:W3CDTF">2022-07-14T14:08:00Z</dcterms:created>
  <dcterms:modified xsi:type="dcterms:W3CDTF">2022-07-15T09:39:00Z</dcterms:modified>
</cp:coreProperties>
</file>